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237E24">
        <w:rPr>
          <w:b/>
          <w:bCs/>
          <w:color w:val="FF0000"/>
          <w:u w:val="single"/>
        </w:rPr>
        <w:t>Do not</w:t>
      </w:r>
      <w:r w:rsidRPr="00237E24">
        <w:rPr>
          <w:b/>
          <w:bCs/>
          <w:color w:val="FF0000"/>
        </w:rPr>
        <w:t xml:space="preserve"> include any headers, footers</w:t>
      </w:r>
      <w:r w:rsidR="00D36257" w:rsidRPr="00237E24">
        <w:rPr>
          <w:b/>
          <w:bCs/>
          <w:color w:val="FF0000"/>
        </w:rPr>
        <w:t>,</w:t>
      </w:r>
      <w:r w:rsidRPr="00237E24">
        <w:rPr>
          <w:b/>
          <w:bCs/>
          <w:color w:val="FF0000"/>
        </w:rPr>
        <w:t xml:space="preserve"> or page number</w:t>
      </w:r>
      <w:r w:rsidR="00DE3354" w:rsidRPr="00237E24">
        <w:rPr>
          <w:b/>
          <w:bCs/>
          <w:color w:val="FF0000"/>
        </w:rPr>
        <w:t>s</w:t>
      </w:r>
      <w:r w:rsidRPr="00237E24">
        <w:rPr>
          <w:b/>
          <w:bCs/>
          <w:color w:val="FF0000"/>
        </w:rPr>
        <w:t xml:space="preserve"> in your document</w:t>
      </w:r>
      <w:r w:rsidR="00D36257" w:rsidRPr="00237E24">
        <w:rPr>
          <w:b/>
          <w:bCs/>
          <w:color w:val="FF0000"/>
        </w:rPr>
        <w:t>.</w:t>
      </w:r>
      <w:r w:rsidRPr="00075EA6">
        <w:t xml:space="preserve"> </w:t>
      </w:r>
      <w:r w:rsidR="00D36257">
        <w:t>T</w:t>
      </w:r>
      <w:r w:rsidRPr="00075EA6">
        <w:t xml:space="preserve">hey will be added to your article by AIP Publishing, </w:t>
      </w:r>
      <w:r w:rsidRPr="00075EA6">
        <w:rPr>
          <w:i/>
          <w:iCs/>
        </w:rPr>
        <w:t>so please do not amend this template to add them to your paper.</w:t>
      </w:r>
    </w:p>
    <w:p w:rsidR="00B46250" w:rsidRPr="00B46250" w:rsidRDefault="00B46250" w:rsidP="00B1000D">
      <w:pPr>
        <w:pStyle w:val="Paragraph"/>
        <w:rPr>
          <w:iCs/>
        </w:rPr>
      </w:pPr>
      <w:r w:rsidRPr="00B46250">
        <w:rPr>
          <w:b/>
          <w:iCs/>
          <w:color w:val="FF0000"/>
        </w:rPr>
        <w:t>Do not alter the margins of our templates.</w:t>
      </w:r>
      <w:r w:rsidRPr="00B46250">
        <w:rPr>
          <w:iCs/>
        </w:rPr>
        <w:t xml:space="preserve"> They are carefully designed for AIP’s production process: Altering them can cause significant delays.</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725861" w:rsidTr="00AD5855">
        <w:trPr>
          <w:trHeight w:val="3544"/>
        </w:trPr>
        <w:tc>
          <w:tcPr>
            <w:tcW w:w="4788" w:type="dxa"/>
          </w:tcPr>
          <w:p w:rsidR="00725861" w:rsidRDefault="00725861" w:rsidP="00FE56A4">
            <w:pPr>
              <w:pStyle w:val="Paragraph"/>
              <w:ind w:firstLine="0"/>
            </w:pPr>
            <w:r>
              <w:rPr>
                <w:noProof/>
                <w:lang w:val="cs-CZ" w:eastAsia="cs-CZ"/>
              </w:rPr>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cs-CZ" w:eastAsia="cs-CZ"/>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DEF3DD"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cs-CZ" w:eastAsia="cs-CZ"/>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3FE3F"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cs-CZ" w:eastAsia="cs-CZ"/>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cs-CZ" w:eastAsia="cs-CZ"/>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proofErr w:type="gramStart"/>
      <w:r w:rsidR="0073393A" w:rsidRPr="00274622">
        <w:t>)</w:t>
      </w:r>
      <w:proofErr w:type="gramEnd"/>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lastRenderedPageBreak/>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547965961" r:id="rId9"/>
        </w:object>
      </w:r>
      <w:r>
        <w:tab/>
      </w:r>
      <w:r>
        <w:fldChar w:fldCharType="begin"/>
      </w:r>
      <w:r>
        <w:instrText xml:space="preserve"> LISTNUM  Equations </w:instrText>
      </w:r>
      <w:r>
        <w:fldChar w:fldCharType="end">
          <w:numberingChange w:id="0"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proofErr w:type="gramStart"/>
      <w:r w:rsidR="009B7671" w:rsidRPr="00075EA6">
        <w:t>:</w:t>
      </w:r>
      <w:r w:rsidRPr="00075EA6">
        <w:t xml:space="preserve"> </w:t>
      </w:r>
      <w:proofErr w:type="gramEnd"/>
      <w:r w:rsidRPr="00075EA6">
        <w:rPr>
          <w:noProof/>
          <w:lang w:val="cs-CZ" w:eastAsia="cs-CZ"/>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lastRenderedPageBreak/>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tab/>
      </w:r>
      <w:r w:rsidR="00BA3B3D" w:rsidRPr="00075EA6">
        <w:rPr>
          <w:noProof/>
          <w:lang w:val="cs-CZ" w:eastAsia="cs-CZ"/>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cs-CZ" w:eastAsia="cs-CZ"/>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rsidTr="00A314BB">
        <w:trPr>
          <w:trHeight w:val="2974"/>
        </w:trPr>
        <w:tc>
          <w:tcPr>
            <w:tcW w:w="4788" w:type="dxa"/>
          </w:tcPr>
          <w:p w:rsidR="004E3C57" w:rsidRDefault="004E3C57" w:rsidP="00A314BB">
            <w:pPr>
              <w:pStyle w:val="Paragraph"/>
              <w:ind w:firstLine="0"/>
              <w:jc w:val="center"/>
            </w:pPr>
            <w:r>
              <w:rPr>
                <w:b/>
                <w:noProof/>
                <w:lang w:val="cs-CZ" w:eastAsia="cs-CZ"/>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cs-CZ" w:eastAsia="cs-CZ"/>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lastRenderedPageBreak/>
        <w:t xml:space="preserve">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bookmarkStart w:id="1" w:name="_GoBack"/>
      <w:bookmarkEnd w:id="1"/>
      <w:r w:rsidR="00D13A82">
        <w:rPr>
          <w:lang w:val="en-GB" w:eastAsia="en-GB"/>
        </w:rPr>
        <w:t>A</w:t>
      </w:r>
      <w:r w:rsidR="00B16BFE" w:rsidRPr="00075EA6">
        <w:rPr>
          <w:lang w:val="en-GB" w:eastAsia="en-GB"/>
        </w:rPr>
        <w:t xml:space="preserve">ll figures will be printed in black-and-white unless you make specific arrangements with </w:t>
      </w:r>
      <w:r w:rsidR="00D13A82">
        <w:rPr>
          <w:lang w:val="en-GB" w:eastAsia="en-GB"/>
        </w:rPr>
        <w:t>the</w:t>
      </w:r>
      <w:r w:rsidR="00D13A82" w:rsidRPr="00D13A82">
        <w:rPr>
          <w:lang w:val="en-GB" w:eastAsia="en-GB"/>
        </w:rPr>
        <w:t xml:space="preserve"> Proceedings Editor</w:t>
      </w:r>
      <w:r w:rsidR="00D13A82">
        <w:rPr>
          <w:lang w:val="en-GB" w:eastAsia="en-GB"/>
        </w:rPr>
        <w:t xml:space="preserve">(s) at </w:t>
      </w:r>
      <w:hyperlink r:id="rId15" w:history="1">
        <w:r w:rsidR="00D13A82" w:rsidRPr="0031371D">
          <w:rPr>
            <w:rStyle w:val="Hyperlink"/>
            <w:lang w:val="en-GB" w:eastAsia="en-GB"/>
          </w:rPr>
          <w:t>info@thermophysics.eu</w:t>
        </w:r>
      </w:hyperlink>
      <w:r w:rsidR="006249A7" w:rsidRPr="00075EA6">
        <w:rPr>
          <w:lang w:val="en-GB" w:eastAsia="en-GB"/>
        </w:rPr>
        <w:t xml:space="preserve">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Send the following items to your conference organizer:</w:t>
      </w:r>
    </w:p>
    <w:p w:rsidR="005F7475" w:rsidRPr="00075EA6" w:rsidRDefault="003E526B" w:rsidP="001562AF">
      <w:pPr>
        <w:pStyle w:val="Paragraph"/>
        <w:numPr>
          <w:ilvl w:val="1"/>
          <w:numId w:val="6"/>
        </w:numPr>
        <w:ind w:left="1134" w:hanging="462"/>
      </w:pPr>
      <w:r>
        <w:t>Word</w:t>
      </w:r>
      <w:r w:rsidR="005F7475" w:rsidRPr="00075EA6">
        <w:t xml:space="preserve">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9B7671">
      <w:pPr>
        <w:pStyle w:val="Paragraph"/>
      </w:pP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lastRenderedPageBreak/>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file below 10 MB. </w:t>
      </w:r>
    </w:p>
    <w:p w:rsidR="00D04468" w:rsidRPr="00AE7500" w:rsidRDefault="00D04468" w:rsidP="003E526B">
      <w:pPr>
        <w:pStyle w:val="Paragraphbulleted"/>
        <w:numPr>
          <w:ilvl w:val="0"/>
          <w:numId w:val="0"/>
        </w:numPr>
        <w:ind w:left="641"/>
      </w:pPr>
    </w:p>
    <w:p w:rsidR="0016385D" w:rsidRPr="00075EA6" w:rsidRDefault="0016385D">
      <w:pPr>
        <w:pStyle w:val="Heading1"/>
        <w:rPr>
          <w:rFonts w:asciiTheme="majorBidi" w:hAnsiTheme="majorBidi" w:cstheme="majorBidi"/>
        </w:rPr>
      </w:pPr>
      <w:proofErr w:type="gramStart"/>
      <w:r w:rsidRPr="00075EA6">
        <w:rPr>
          <w:rFonts w:asciiTheme="majorBidi" w:hAnsiTheme="majorBidi" w:cstheme="majorBidi"/>
        </w:rPr>
        <w:t>Acknowledgments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proofErr w:type="gramStart"/>
      <w:r w:rsidRPr="003B4F3B">
        <w:rPr>
          <w:i/>
        </w:rPr>
        <w:t>The</w:t>
      </w:r>
      <w:proofErr w:type="gramEnd"/>
      <w:r w:rsidRPr="003B4F3B">
        <w:rPr>
          <w:i/>
        </w:rPr>
        <w:t xml:space="preserv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24"/>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37E24"/>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526B"/>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46250"/>
    <w:rsid w:val="00B500E5"/>
    <w:rsid w:val="00BA39BB"/>
    <w:rsid w:val="00BA3B3D"/>
    <w:rsid w:val="00BD1909"/>
    <w:rsid w:val="00BE5E16"/>
    <w:rsid w:val="00BE5FD1"/>
    <w:rsid w:val="00C06E05"/>
    <w:rsid w:val="00C17370"/>
    <w:rsid w:val="00C26EC0"/>
    <w:rsid w:val="00C56C77"/>
    <w:rsid w:val="00CB7B3E"/>
    <w:rsid w:val="00CC739D"/>
    <w:rsid w:val="00D04468"/>
    <w:rsid w:val="00D13A82"/>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ED88A3-E3E8-4AAB-8D21-29552194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info@thermophysics.e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Igor\Praca\Science\Thermophysics\2017\Paper_templates\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B724-305E-4E44-A91E-EA1800D6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23</TotalTime>
  <Pages>6</Pages>
  <Words>2060</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14192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Igor</dc:creator>
  <cp:lastModifiedBy>Igor</cp:lastModifiedBy>
  <cp:revision>3</cp:revision>
  <cp:lastPrinted>2011-03-03T08:29:00Z</cp:lastPrinted>
  <dcterms:created xsi:type="dcterms:W3CDTF">2017-02-07T08:20:00Z</dcterms:created>
  <dcterms:modified xsi:type="dcterms:W3CDTF">2017-02-07T08:46:00Z</dcterms:modified>
</cp:coreProperties>
</file>